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5F1ED" w14:textId="77777777" w:rsidR="0005567D" w:rsidRDefault="0005567D">
      <w:bookmarkStart w:id="0" w:name="_GoBack"/>
      <w:bookmarkEnd w:id="0"/>
    </w:p>
    <w:p w14:paraId="758ED2D8" w14:textId="77777777" w:rsidR="001A7C1C" w:rsidRPr="00FB1FA3" w:rsidRDefault="00FB1FA3" w:rsidP="00FB1FA3">
      <w:pPr>
        <w:pStyle w:val="Odsekzoznamu"/>
        <w:numPr>
          <w:ilvl w:val="0"/>
          <w:numId w:val="1"/>
        </w:numPr>
        <w:rPr>
          <w:b/>
          <w:bCs/>
          <w:u w:val="single"/>
        </w:rPr>
      </w:pPr>
      <w:r w:rsidRPr="00FB1FA3">
        <w:rPr>
          <w:b/>
          <w:bCs/>
          <w:u w:val="single"/>
        </w:rPr>
        <w:t xml:space="preserve">Etapa: </w:t>
      </w:r>
    </w:p>
    <w:p w14:paraId="033BA471" w14:textId="07B0640B" w:rsidR="001A7C1C" w:rsidRDefault="001A7C1C">
      <w:r>
        <w:t>Zoznam miest dodania monitorovacích zariadení v 1. etape: zmluvy:</w:t>
      </w:r>
    </w:p>
    <w:p w14:paraId="22203794" w14:textId="77777777" w:rsidR="001A7C1C" w:rsidRDefault="001A7C1C"/>
    <w:p w14:paraId="4900E8E8" w14:textId="6EF7D6F9" w:rsidR="001A7C1C" w:rsidRDefault="001A7C1C">
      <w:r>
        <w:t>Jedná sa o dodanie  5</w:t>
      </w:r>
      <w:r w:rsidR="00A710AD">
        <w:t>2</w:t>
      </w:r>
      <w:r>
        <w:t xml:space="preserve"> ks na už existujúce stojiská </w:t>
      </w:r>
      <w:proofErr w:type="spellStart"/>
      <w:r>
        <w:t>polopodzemných</w:t>
      </w:r>
      <w:proofErr w:type="spellEnd"/>
      <w:r>
        <w:t xml:space="preserve"> kontajnerov:</w:t>
      </w:r>
    </w:p>
    <w:p w14:paraId="42F3E958" w14:textId="7F34618E" w:rsidR="001A7C1C" w:rsidRDefault="001A7C1C"/>
    <w:p w14:paraId="178F8C82" w14:textId="408AAC2E" w:rsidR="00846D1F" w:rsidRDefault="00846D1F">
      <w:r>
        <w:t xml:space="preserve">Ulice: </w:t>
      </w:r>
    </w:p>
    <w:p w14:paraId="224B9F60" w14:textId="77777777" w:rsidR="00FB1FA3" w:rsidRDefault="00FB1FA3" w:rsidP="00FB1FA3">
      <w:r>
        <w:t xml:space="preserve">Turecká </w:t>
      </w:r>
    </w:p>
    <w:p w14:paraId="4A2DE783" w14:textId="77777777" w:rsidR="00FB1FA3" w:rsidRDefault="00FB1FA3" w:rsidP="00FB1FA3">
      <w:r>
        <w:t xml:space="preserve">Kollárová </w:t>
      </w:r>
    </w:p>
    <w:p w14:paraId="5E176AEC" w14:textId="77777777" w:rsidR="00FB1FA3" w:rsidRDefault="00FB1FA3" w:rsidP="00FB1FA3">
      <w:r>
        <w:t xml:space="preserve">Hurbanova </w:t>
      </w:r>
    </w:p>
    <w:p w14:paraId="436DD3E0" w14:textId="09DF9AC1" w:rsidR="00FB1FA3" w:rsidRDefault="00FB1FA3" w:rsidP="00FB1FA3">
      <w:r>
        <w:t>Hollého</w:t>
      </w:r>
      <w:r w:rsidR="00A710AD">
        <w:t xml:space="preserve"> </w:t>
      </w:r>
      <w:r>
        <w:t>1</w:t>
      </w:r>
    </w:p>
    <w:p w14:paraId="676600AE" w14:textId="1D438CDB" w:rsidR="00FB1FA3" w:rsidRDefault="00FB1FA3" w:rsidP="00FB1FA3">
      <w:r>
        <w:t>Hollého</w:t>
      </w:r>
      <w:r w:rsidR="00A710AD">
        <w:t xml:space="preserve"> </w:t>
      </w:r>
      <w:r>
        <w:t>2</w:t>
      </w:r>
    </w:p>
    <w:p w14:paraId="4F34F7EA" w14:textId="77777777" w:rsidR="00FB1FA3" w:rsidRDefault="00FB1FA3" w:rsidP="00FB1FA3">
      <w:r>
        <w:t xml:space="preserve">Jesenského </w:t>
      </w:r>
    </w:p>
    <w:p w14:paraId="3E17AAA5" w14:textId="357B16D1" w:rsidR="00FB1FA3" w:rsidRDefault="00FB1FA3" w:rsidP="00FB1FA3">
      <w:r>
        <w:t>Inovecká</w:t>
      </w:r>
      <w:r w:rsidR="00A710AD">
        <w:t xml:space="preserve"> </w:t>
      </w:r>
      <w:r>
        <w:t>1</w:t>
      </w:r>
    </w:p>
    <w:p w14:paraId="2CFA3F3A" w14:textId="5062EB66" w:rsidR="00FB1FA3" w:rsidRDefault="00FB1FA3" w:rsidP="00FB1FA3">
      <w:r>
        <w:t>Inovecká</w:t>
      </w:r>
      <w:r w:rsidR="00A710AD">
        <w:t xml:space="preserve"> </w:t>
      </w:r>
      <w:r>
        <w:t>2</w:t>
      </w:r>
    </w:p>
    <w:p w14:paraId="17587242" w14:textId="77777777" w:rsidR="00FB1FA3" w:rsidRDefault="00FB1FA3" w:rsidP="00FB1FA3">
      <w:r>
        <w:t xml:space="preserve">Považská </w:t>
      </w:r>
    </w:p>
    <w:p w14:paraId="37240DD1" w14:textId="77777777" w:rsidR="00FB1FA3" w:rsidRDefault="00FB1FA3" w:rsidP="00FB1FA3">
      <w:r>
        <w:t xml:space="preserve">Slávičia </w:t>
      </w:r>
    </w:p>
    <w:p w14:paraId="7D32DB78" w14:textId="77777777" w:rsidR="00FB1FA3" w:rsidRDefault="00FB1FA3" w:rsidP="00FB1FA3">
      <w:proofErr w:type="spellStart"/>
      <w:r>
        <w:t>MsK</w:t>
      </w:r>
      <w:proofErr w:type="spellEnd"/>
      <w:r>
        <w:t xml:space="preserve"> </w:t>
      </w:r>
    </w:p>
    <w:p w14:paraId="231A94EA" w14:textId="77777777" w:rsidR="001A7C1C" w:rsidRDefault="001A7C1C"/>
    <w:p w14:paraId="4DCF9479" w14:textId="77777777" w:rsidR="001A7C1C" w:rsidRPr="00FB1FA3" w:rsidRDefault="00FB1FA3">
      <w:pPr>
        <w:rPr>
          <w:b/>
          <w:bCs/>
          <w:u w:val="single"/>
        </w:rPr>
      </w:pPr>
      <w:r w:rsidRPr="00FB1FA3">
        <w:rPr>
          <w:b/>
          <w:bCs/>
          <w:u w:val="single"/>
        </w:rPr>
        <w:t>II. etapa:</w:t>
      </w:r>
    </w:p>
    <w:p w14:paraId="2F7FBA07" w14:textId="77777777" w:rsidR="001A7C1C" w:rsidRPr="00FB1FA3" w:rsidRDefault="001A7C1C">
      <w:pPr>
        <w:rPr>
          <w:b/>
          <w:bCs/>
          <w:u w:val="single"/>
        </w:rPr>
      </w:pPr>
    </w:p>
    <w:p w14:paraId="5BC1E677" w14:textId="632DD255" w:rsidR="00FB1FA3" w:rsidRDefault="001A7C1C">
      <w:r>
        <w:t>Zoznam miest dodanie monitorovacích zariadení v 2. etape</w:t>
      </w:r>
      <w:r w:rsidR="00A710AD">
        <w:t xml:space="preserve">. </w:t>
      </w:r>
    </w:p>
    <w:p w14:paraId="38B33AF9" w14:textId="2317695C" w:rsidR="00FB1FA3" w:rsidRDefault="00FB1FA3">
      <w:r>
        <w:t>Jedná sa o dodanie 5</w:t>
      </w:r>
      <w:r w:rsidR="00A710AD">
        <w:t>0</w:t>
      </w:r>
      <w:r>
        <w:t xml:space="preserve"> ks na stojiská </w:t>
      </w:r>
      <w:proofErr w:type="spellStart"/>
      <w:r>
        <w:t>polopodzemných</w:t>
      </w:r>
      <w:proofErr w:type="spellEnd"/>
      <w:r>
        <w:t xml:space="preserve"> kontajnerov, ktoré sa majú vybudovať:</w:t>
      </w:r>
    </w:p>
    <w:p w14:paraId="4EEA30D5" w14:textId="77777777" w:rsidR="00FB1FA3" w:rsidRDefault="00FB1FA3"/>
    <w:p w14:paraId="09603512" w14:textId="77777777" w:rsidR="00FB1FA3" w:rsidRDefault="00FB1FA3" w:rsidP="00FB1FA3">
      <w:r>
        <w:t>Stojisko 11</w:t>
      </w:r>
      <w:r>
        <w:tab/>
        <w:t>Jesenského 10</w:t>
      </w:r>
    </w:p>
    <w:p w14:paraId="4AE0B746" w14:textId="77777777" w:rsidR="00FB1FA3" w:rsidRDefault="00FB1FA3" w:rsidP="00FB1FA3">
      <w:r>
        <w:t>Stojisko 17</w:t>
      </w:r>
      <w:r>
        <w:tab/>
        <w:t>Bernolákova</w:t>
      </w:r>
    </w:p>
    <w:p w14:paraId="29E3DA10" w14:textId="77777777" w:rsidR="00FB1FA3" w:rsidRDefault="00FB1FA3" w:rsidP="00FB1FA3">
      <w:r>
        <w:t>Stojisko 18</w:t>
      </w:r>
      <w:r>
        <w:tab/>
        <w:t>Bratislavská    7-13</w:t>
      </w:r>
    </w:p>
    <w:p w14:paraId="2531654A" w14:textId="77777777" w:rsidR="00FB1FA3" w:rsidRDefault="00FB1FA3" w:rsidP="00FB1FA3">
      <w:r>
        <w:t>Stojisko 19</w:t>
      </w:r>
      <w:r>
        <w:tab/>
        <w:t>Bratislavská 15-21</w:t>
      </w:r>
    </w:p>
    <w:p w14:paraId="73079AAD" w14:textId="77777777" w:rsidR="00FB1FA3" w:rsidRDefault="00FB1FA3" w:rsidP="00FB1FA3">
      <w:r>
        <w:t>Stojisko 24</w:t>
      </w:r>
      <w:r>
        <w:tab/>
        <w:t>Pribinova 17-19</w:t>
      </w:r>
    </w:p>
    <w:p w14:paraId="05C5D40A" w14:textId="77777777" w:rsidR="00FB1FA3" w:rsidRDefault="00FB1FA3" w:rsidP="00FB1FA3">
      <w:r>
        <w:t>Stojisko 29</w:t>
      </w:r>
      <w:r>
        <w:tab/>
        <w:t>Jánošíkova   25-29</w:t>
      </w:r>
    </w:p>
    <w:p w14:paraId="11643A69" w14:textId="77777777" w:rsidR="00FB1FA3" w:rsidRDefault="00FB1FA3" w:rsidP="00FB1FA3">
      <w:r>
        <w:t>Stojisko 31a</w:t>
      </w:r>
      <w:r>
        <w:tab/>
        <w:t>Jánošíkova   15-17</w:t>
      </w:r>
    </w:p>
    <w:p w14:paraId="4D217927" w14:textId="77777777" w:rsidR="00FB1FA3" w:rsidRDefault="00FB1FA3" w:rsidP="00FB1FA3">
      <w:r>
        <w:t>Stojisko 31b</w:t>
      </w:r>
      <w:r>
        <w:tab/>
        <w:t>Jánošíkova   15-17</w:t>
      </w:r>
    </w:p>
    <w:p w14:paraId="1831B10D" w14:textId="77777777" w:rsidR="00FB1FA3" w:rsidRDefault="00FB1FA3" w:rsidP="00FB1FA3">
      <w:r>
        <w:t>Stojisko 38</w:t>
      </w:r>
      <w:r>
        <w:tab/>
        <w:t>Tulipánová 3</w:t>
      </w:r>
    </w:p>
    <w:p w14:paraId="4561F812" w14:textId="77777777" w:rsidR="00FB1FA3" w:rsidRDefault="00FB1FA3" w:rsidP="00FB1FA3">
      <w:r>
        <w:t>Stojisko 39</w:t>
      </w:r>
      <w:r>
        <w:tab/>
        <w:t>Ružová 12</w:t>
      </w:r>
    </w:p>
    <w:p w14:paraId="5A7694CB" w14:textId="77777777" w:rsidR="00FB1FA3" w:rsidRDefault="00FB1FA3" w:rsidP="00FB1FA3">
      <w:r>
        <w:t>Stojisko 40</w:t>
      </w:r>
      <w:r>
        <w:tab/>
        <w:t>Ružová 4</w:t>
      </w:r>
    </w:p>
    <w:p w14:paraId="123709D0" w14:textId="77777777" w:rsidR="00FB1FA3" w:rsidRDefault="00FB1FA3"/>
    <w:p w14:paraId="3F9E4C12" w14:textId="6A4D4926" w:rsidR="00B07DD6" w:rsidRPr="00FB1FA3" w:rsidRDefault="00B07DD6" w:rsidP="00B07DD6">
      <w:pPr>
        <w:rPr>
          <w:b/>
          <w:bCs/>
          <w:u w:val="single"/>
        </w:rPr>
      </w:pPr>
      <w:r w:rsidRPr="00FB1FA3">
        <w:rPr>
          <w:b/>
          <w:bCs/>
          <w:u w:val="single"/>
        </w:rPr>
        <w:t>I</w:t>
      </w:r>
      <w:r>
        <w:rPr>
          <w:b/>
          <w:bCs/>
          <w:u w:val="single"/>
        </w:rPr>
        <w:t>I</w:t>
      </w:r>
      <w:r w:rsidRPr="00FB1FA3">
        <w:rPr>
          <w:b/>
          <w:bCs/>
          <w:u w:val="single"/>
        </w:rPr>
        <w:t>I. etapa:</w:t>
      </w:r>
    </w:p>
    <w:p w14:paraId="36D915CC" w14:textId="77777777" w:rsidR="00B07DD6" w:rsidRPr="00FB1FA3" w:rsidRDefault="00B07DD6" w:rsidP="00B07DD6">
      <w:pPr>
        <w:rPr>
          <w:b/>
          <w:bCs/>
          <w:u w:val="single"/>
        </w:rPr>
      </w:pPr>
    </w:p>
    <w:p w14:paraId="412602FC" w14:textId="2FB7DD09" w:rsidR="00B07DD6" w:rsidRDefault="00B07DD6" w:rsidP="00B07DD6">
      <w:r>
        <w:t xml:space="preserve">Zoznam miest dodanie monitorovacích zariadení v 3. etape bude predložený v príslušnej objednávke. </w:t>
      </w:r>
    </w:p>
    <w:p w14:paraId="648030C6" w14:textId="5DA8F244" w:rsidR="001A7C1C" w:rsidRDefault="001A7C1C" w:rsidP="00A710AD"/>
    <w:p w14:paraId="24DC0F52" w14:textId="77777777" w:rsidR="001A7C1C" w:rsidRDefault="001A7C1C"/>
    <w:p w14:paraId="29448C24" w14:textId="77777777" w:rsidR="001A7C1C" w:rsidRDefault="001A7C1C"/>
    <w:p w14:paraId="4B70ABFB" w14:textId="77777777" w:rsidR="001A7C1C" w:rsidRDefault="001A7C1C"/>
    <w:sectPr w:rsidR="001A7C1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2412D" w14:textId="77777777" w:rsidR="001A7C1C" w:rsidRDefault="001A7C1C" w:rsidP="001A7C1C">
      <w:r>
        <w:separator/>
      </w:r>
    </w:p>
  </w:endnote>
  <w:endnote w:type="continuationSeparator" w:id="0">
    <w:p w14:paraId="75702B2A" w14:textId="77777777" w:rsidR="001A7C1C" w:rsidRDefault="001A7C1C" w:rsidP="001A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63FA4" w14:textId="77777777" w:rsidR="001A7C1C" w:rsidRDefault="001A7C1C" w:rsidP="001A7C1C">
      <w:r>
        <w:separator/>
      </w:r>
    </w:p>
  </w:footnote>
  <w:footnote w:type="continuationSeparator" w:id="0">
    <w:p w14:paraId="36656C0A" w14:textId="77777777" w:rsidR="001A7C1C" w:rsidRDefault="001A7C1C" w:rsidP="001A7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C2860" w14:textId="77777777" w:rsidR="001A7C1C" w:rsidRPr="001A7C1C" w:rsidRDefault="001A7C1C">
    <w:pPr>
      <w:pStyle w:val="Hlavika"/>
      <w:rPr>
        <w:b/>
        <w:bCs/>
      </w:rPr>
    </w:pPr>
    <w:r w:rsidRPr="001A7C1C">
      <w:rPr>
        <w:b/>
        <w:bCs/>
      </w:rPr>
      <w:t>Príloha č. 2 výzvy – Zoznam miest dodania ( stojísk)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93A95"/>
    <w:multiLevelType w:val="hybridMultilevel"/>
    <w:tmpl w:val="0C9C269A"/>
    <w:lvl w:ilvl="0" w:tplc="4600C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1C"/>
    <w:rsid w:val="0005567D"/>
    <w:rsid w:val="001A7C1C"/>
    <w:rsid w:val="00790130"/>
    <w:rsid w:val="007A6108"/>
    <w:rsid w:val="00846D1F"/>
    <w:rsid w:val="00A710AD"/>
    <w:rsid w:val="00B071AC"/>
    <w:rsid w:val="00B07DD6"/>
    <w:rsid w:val="00FB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0483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1A7C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A7C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A7C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1A7C1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A7C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sekzoznamu">
    <w:name w:val="List Paragraph"/>
    <w:basedOn w:val="Normlny"/>
    <w:uiPriority w:val="34"/>
    <w:qFormat/>
    <w:rsid w:val="00FB1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4081B92D24B64DB46A7CFA71A545F1" ma:contentTypeVersion="9" ma:contentTypeDescription="Umožňuje vytvoriť nový dokument." ma:contentTypeScope="" ma:versionID="aaf531c24d52d189a94f4e325ac7e715">
  <xsd:schema xmlns:xsd="http://www.w3.org/2001/XMLSchema" xmlns:xs="http://www.w3.org/2001/XMLSchema" xmlns:p="http://schemas.microsoft.com/office/2006/metadata/properties" xmlns:ns3="3a22aba7-54cd-4714-adc6-ca1f43905df2" xmlns:ns4="abdd89b7-37ed-4df8-8963-d390d694c663" targetNamespace="http://schemas.microsoft.com/office/2006/metadata/properties" ma:root="true" ma:fieldsID="5181cc37c42f6853b53bf03ef4c1f187" ns3:_="" ns4:_="">
    <xsd:import namespace="3a22aba7-54cd-4714-adc6-ca1f43905df2"/>
    <xsd:import namespace="abdd89b7-37ed-4df8-8963-d390d694c6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2aba7-54cd-4714-adc6-ca1f43905d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d89b7-37ed-4df8-8963-d390d694c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ABD449-631C-468D-B0CF-66306B73D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2aba7-54cd-4714-adc6-ca1f43905df2"/>
    <ds:schemaRef ds:uri="abdd89b7-37ed-4df8-8963-d390d694c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03F720-302E-48AC-9740-20274B2FAF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DC8749-B8F7-4357-BCB3-82B13ECFB1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4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2019-10-23T12:32:00Z</dcterms:created>
  <dcterms:modified xsi:type="dcterms:W3CDTF">2019-10-23T12:32:00Z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0x0101006F4081B92D24B64DB46A7CFA71A545F1</vt:lpwstr>
  </property>
</Properties>
</file>